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55" w:rsidRP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</w:pPr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 xml:space="preserve">«ФОНД " БАТЬКИ ДЛЯ ДІТЕЙ" </w:t>
      </w:r>
    </w:p>
    <w:p w:rsidR="00AD7755" w:rsidRP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 xml:space="preserve">за  2024/2025 </w:t>
      </w:r>
      <w:proofErr w:type="spellStart"/>
      <w:r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н.</w:t>
      </w:r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р</w:t>
      </w:r>
      <w:proofErr w:type="spellEnd"/>
      <w:r w:rsidRPr="00AD7755">
        <w:rPr>
          <w:rFonts w:ascii="Times New Roman" w:eastAsia="Times New Roman" w:hAnsi="Times New Roman"/>
          <w:b/>
          <w:bCs/>
          <w:iCs/>
          <w:color w:val="FF0000"/>
          <w:spacing w:val="-3"/>
          <w:sz w:val="40"/>
          <w:szCs w:val="40"/>
          <w:lang w:eastAsia="ru-RU"/>
        </w:rPr>
        <w:t>.</w:t>
      </w:r>
    </w:p>
    <w:p w:rsidR="00AD7755" w:rsidRDefault="00AD7755" w:rsidP="00AD7755">
      <w:pPr>
        <w:shd w:val="clear" w:color="auto" w:fill="FFFFFF"/>
        <w:spacing w:after="0" w:line="240" w:lineRule="auto"/>
        <w:ind w:left="-426" w:right="-709"/>
        <w:jc w:val="center"/>
        <w:rPr>
          <w:rFonts w:ascii="Times New Roman" w:eastAsia="Times New Roman" w:hAnsi="Times New Roman"/>
          <w:color w:val="FF0000"/>
          <w:sz w:val="40"/>
          <w:szCs w:val="40"/>
          <w:u w:val="single"/>
          <w:lang w:eastAsia="ru-RU"/>
        </w:rPr>
      </w:pPr>
    </w:p>
    <w:p w:rsidR="00AD7755" w:rsidRDefault="00AD7755" w:rsidP="00AD7755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З вересня 2024р. по вересень 2025р.у фонд </w:t>
      </w:r>
    </w:p>
    <w:p w:rsidR="00AD7755" w:rsidRDefault="00AD7755" w:rsidP="00AD7755">
      <w:pPr>
        <w:shd w:val="clear" w:color="auto" w:fill="FFFFFF"/>
        <w:spacing w:after="0"/>
        <w:ind w:left="-426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"Батьки для дітей"</w:t>
      </w: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поступило </w:t>
      </w:r>
      <w:r>
        <w:rPr>
          <w:rFonts w:ascii="Times New Roman" w:eastAsia="Times New Roman" w:hAnsi="Times New Roman"/>
          <w:b/>
          <w:bCs/>
          <w:iCs/>
          <w:color w:val="4F585F"/>
          <w:sz w:val="40"/>
          <w:szCs w:val="40"/>
          <w:lang w:eastAsia="ru-RU"/>
        </w:rPr>
        <w:t>- </w:t>
      </w:r>
      <w:r w:rsidR="001C42D0"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>63720</w:t>
      </w:r>
      <w:r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lang w:eastAsia="ru-RU"/>
        </w:rPr>
        <w:t xml:space="preserve"> грн. </w:t>
      </w:r>
    </w:p>
    <w:p w:rsidR="00AD7755" w:rsidRDefault="00AD7755" w:rsidP="00AD7755">
      <w:pPr>
        <w:shd w:val="clear" w:color="auto" w:fill="FFFFFF"/>
        <w:spacing w:after="384" w:line="360" w:lineRule="auto"/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F585F"/>
          <w:sz w:val="40"/>
          <w:szCs w:val="40"/>
          <w:lang w:eastAsia="ru-RU"/>
        </w:rPr>
        <w:t>     </w:t>
      </w:r>
    </w:p>
    <w:p w:rsidR="00AD7755" w:rsidRDefault="00AD7755" w:rsidP="00AD7755">
      <w:pPr>
        <w:shd w:val="clear" w:color="auto" w:fill="FFFFFF"/>
        <w:spacing w:after="384" w:line="240" w:lineRule="auto"/>
        <w:rPr>
          <w:rFonts w:ascii="Times New Roman" w:eastAsia="Times New Roman" w:hAnsi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 </w:t>
      </w:r>
      <w:r>
        <w:rPr>
          <w:rFonts w:ascii="Times New Roman" w:eastAsia="Times New Roman" w:hAnsi="Times New Roman"/>
          <w:b/>
          <w:bCs/>
          <w:iCs/>
          <w:color w:val="FF0000"/>
          <w:sz w:val="40"/>
          <w:szCs w:val="40"/>
          <w:u w:val="single"/>
          <w:lang w:eastAsia="ru-RU"/>
        </w:rPr>
        <w:t>За кошти придбано:</w:t>
      </w:r>
    </w:p>
    <w:p w:rsidR="00AD7755" w:rsidRDefault="001C42D0" w:rsidP="00AD7755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- Ноутбук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63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00грн.</w:t>
      </w:r>
    </w:p>
    <w:p w:rsidR="00AD7755" w:rsidRDefault="001C42D0" w:rsidP="00AD7755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Праска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–</w:t>
      </w:r>
      <w:proofErr w:type="spellEnd"/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85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0 грн.</w:t>
      </w:r>
    </w:p>
    <w:p w:rsidR="00AD7755" w:rsidRDefault="001C42D0" w:rsidP="00AD7755">
      <w:pPr>
        <w:shd w:val="clear" w:color="auto" w:fill="FFFFFF"/>
        <w:spacing w:after="12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Каркас + банер 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–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2877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 грн.</w:t>
      </w:r>
    </w:p>
    <w:p w:rsidR="00AD7755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- Гірлянди</w:t>
      </w:r>
      <w:r w:rsidR="00AD7755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41</w:t>
      </w:r>
      <w:r w:rsidR="00AD7755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0грн.</w:t>
      </w:r>
    </w:p>
    <w:p w:rsidR="001C42D0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Вод</w:t>
      </w:r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оемульсія</w:t>
      </w:r>
      <w:proofErr w:type="spellEnd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шпаклівка, </w:t>
      </w:r>
      <w:proofErr w:type="spellStart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колорекс</w:t>
      </w:r>
      <w:proofErr w:type="spellEnd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</w:t>
      </w:r>
      <w:r w:rsidRPr="001C42D0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(для ремонту музичної зали)</w:t>
      </w:r>
      <w:r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-</w:t>
      </w:r>
      <w:r w:rsidRPr="001C42D0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1300грн.</w:t>
      </w:r>
    </w:p>
    <w:p w:rsidR="001C42D0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- </w:t>
      </w:r>
      <w:proofErr w:type="spellStart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Доводчик</w:t>
      </w:r>
      <w:proofErr w:type="spellEnd"/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 до метало пластикових вхідних дверей</w:t>
      </w: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–     </w:t>
      </w:r>
    </w:p>
    <w:p w:rsidR="001C42D0" w:rsidRPr="001C42D0" w:rsidRDefault="001C42D0" w:rsidP="001C42D0">
      <w:pPr>
        <w:shd w:val="clear" w:color="auto" w:fill="FFFFFF"/>
        <w:spacing w:after="0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  </w:t>
      </w:r>
      <w:r w:rsidRPr="001C42D0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966грн.</w:t>
      </w:r>
    </w:p>
    <w:p w:rsidR="001C42D0" w:rsidRPr="001C42D0" w:rsidRDefault="001C42D0" w:rsidP="00AD7755">
      <w:pPr>
        <w:shd w:val="clear" w:color="auto" w:fill="FFFFFF"/>
        <w:spacing w:after="384"/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</w:pPr>
      <w:r w:rsidRP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- Коліна, муфти для батарей </w:t>
      </w:r>
      <w:r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(</w:t>
      </w:r>
      <w:r w:rsidRPr="001C42D0">
        <w:rPr>
          <w:rFonts w:ascii="Times New Roman" w:eastAsia="Times New Roman" w:hAnsi="Times New Roman"/>
          <w:bCs/>
          <w:i/>
          <w:iCs/>
          <w:sz w:val="40"/>
          <w:szCs w:val="40"/>
          <w:lang w:eastAsia="ru-RU"/>
        </w:rPr>
        <w:t>по групах)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 xml:space="preserve"> – 3385грн.</w:t>
      </w:r>
    </w:p>
    <w:p w:rsidR="00AD7755" w:rsidRDefault="00AD7755" w:rsidP="00AD7755">
      <w:pPr>
        <w:shd w:val="clear" w:color="auto" w:fill="FFFFFF"/>
        <w:spacing w:after="384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- Матеріа</w:t>
      </w:r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ли для сантехніки по групах( сифони</w:t>
      </w: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голки для кранів, шланги </w:t>
      </w:r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для води,ніпель,</w:t>
      </w:r>
      <w:proofErr w:type="spellStart"/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футорка</w:t>
      </w:r>
      <w:proofErr w:type="spellEnd"/>
      <w:r w:rsidR="001C42D0"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, крани</w:t>
      </w:r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, хомути, само різи, тен сухий, </w:t>
      </w:r>
      <w:proofErr w:type="spellStart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>перехідник</w:t>
      </w:r>
      <w:proofErr w:type="spellEnd"/>
      <w:r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  <w:t xml:space="preserve">) – </w:t>
      </w:r>
      <w:r w:rsidR="001C42D0"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3570</w:t>
      </w:r>
      <w:r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  <w:t>грн.</w:t>
      </w:r>
    </w:p>
    <w:p w:rsidR="001C42D0" w:rsidRDefault="001C42D0" w:rsidP="00AD7755">
      <w:pPr>
        <w:shd w:val="clear" w:color="auto" w:fill="FFFFFF"/>
        <w:spacing w:after="384"/>
        <w:rPr>
          <w:rFonts w:ascii="Times New Roman" w:eastAsia="Times New Roman" w:hAnsi="Times New Roman"/>
          <w:bCs/>
          <w:iCs/>
          <w:sz w:val="40"/>
          <w:szCs w:val="40"/>
          <w:lang w:eastAsia="ru-RU"/>
        </w:rPr>
      </w:pPr>
    </w:p>
    <w:p w:rsidR="00AD7755" w:rsidRDefault="001C42D0" w:rsidP="00AD7755">
      <w:pPr>
        <w:shd w:val="clear" w:color="auto" w:fill="FFFFFF"/>
        <w:spacing w:after="384"/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Всього: 19658</w:t>
      </w:r>
      <w:r w:rsidR="00AD7755"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грн</w:t>
      </w:r>
      <w:r w:rsidR="00AD7755"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.(накладні додаються)</w:t>
      </w:r>
    </w:p>
    <w:p w:rsidR="00AD7755" w:rsidRDefault="001C42D0" w:rsidP="00AD7755">
      <w:r>
        <w:rPr>
          <w:rFonts w:ascii="Times New Roman" w:eastAsia="Times New Roman" w:hAnsi="Times New Roman"/>
          <w:b/>
          <w:bCs/>
          <w:i/>
          <w:iCs/>
          <w:color w:val="FF0000"/>
          <w:sz w:val="40"/>
          <w:szCs w:val="40"/>
          <w:lang w:eastAsia="ru-RU"/>
        </w:rPr>
        <w:t>Залишок на 01.02.2025р.: 44062 грн</w:t>
      </w:r>
      <w:r>
        <w:rPr>
          <w:rFonts w:ascii="Times New Roman" w:eastAsia="Times New Roman" w:hAnsi="Times New Roman"/>
          <w:b/>
          <w:bCs/>
          <w:i/>
          <w:iCs/>
          <w:sz w:val="40"/>
          <w:szCs w:val="40"/>
          <w:lang w:eastAsia="ru-RU"/>
        </w:rPr>
        <w:t>.</w:t>
      </w:r>
    </w:p>
    <w:p w:rsidR="00AD7755" w:rsidRDefault="00AD7755" w:rsidP="00AD7755"/>
    <w:p w:rsidR="00CF2DEA" w:rsidRDefault="00CF2DEA"/>
    <w:sectPr w:rsidR="00CF2DEA" w:rsidSect="001C42D0">
      <w:pgSz w:w="11906" w:h="16838"/>
      <w:pgMar w:top="850" w:right="14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щз879+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755"/>
    <w:rsid w:val="001C42D0"/>
    <w:rsid w:val="00692515"/>
    <w:rsid w:val="00801C79"/>
    <w:rsid w:val="00A402FE"/>
    <w:rsid w:val="00AD7755"/>
    <w:rsid w:val="00C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щз879+" w:eastAsiaTheme="minorHAnsi" w:hAnsi="щз879+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5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</dc:creator>
  <cp:keywords/>
  <dc:description/>
  <cp:lastModifiedBy>ДНЗ</cp:lastModifiedBy>
  <cp:revision>3</cp:revision>
  <dcterms:created xsi:type="dcterms:W3CDTF">2025-01-24T11:05:00Z</dcterms:created>
  <dcterms:modified xsi:type="dcterms:W3CDTF">2025-01-24T11:45:00Z</dcterms:modified>
</cp:coreProperties>
</file>