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0C" w:rsidRPr="00783B30" w:rsidRDefault="00E0560C" w:rsidP="00783B30">
      <w:pPr>
        <w:pStyle w:val="a5"/>
        <w:ind w:left="0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83B30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</w:p>
    <w:p w:rsidR="00E0560C" w:rsidRPr="00783B30" w:rsidRDefault="00E0560C" w:rsidP="00783B30">
      <w:pPr>
        <w:pStyle w:val="a5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83B30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783B3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color="window">
            <v:imagedata r:id="rId5" o:title=""/>
          </v:shape>
          <o:OLEObject Type="Embed" ProgID="PBrush" ShapeID="_x0000_i1025" DrawAspect="Content" ObjectID="_1803107072" r:id="rId6"/>
        </w:object>
      </w:r>
    </w:p>
    <w:p w:rsidR="00E0560C" w:rsidRPr="00783B30" w:rsidRDefault="00E0560C" w:rsidP="00783B30">
      <w:pPr>
        <w:pStyle w:val="a5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83B30">
        <w:rPr>
          <w:rFonts w:ascii="Times New Roman" w:hAnsi="Times New Roman"/>
          <w:b/>
          <w:bCs/>
          <w:sz w:val="28"/>
          <w:szCs w:val="28"/>
        </w:rPr>
        <w:t>УКРАЇНА</w:t>
      </w:r>
    </w:p>
    <w:p w:rsidR="00E0560C" w:rsidRDefault="00E0560C" w:rsidP="00982FD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4D12B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Комунальний заклад «</w:t>
      </w:r>
      <w:proofErr w:type="spellStart"/>
      <w:r w:rsidRPr="004D12B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Путильський</w:t>
      </w:r>
      <w:proofErr w:type="spellEnd"/>
      <w:r w:rsidRPr="004D12B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заклад дошкільної освіти» </w:t>
      </w:r>
    </w:p>
    <w:p w:rsidR="00E0560C" w:rsidRPr="008067F2" w:rsidRDefault="00E0560C" w:rsidP="00982FD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proofErr w:type="spellStart"/>
      <w:r w:rsidRPr="004D12B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Путильської</w:t>
      </w:r>
      <w:proofErr w:type="spellEnd"/>
      <w:r w:rsidRPr="004D12B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селищної ради </w:t>
      </w:r>
    </w:p>
    <w:p w:rsidR="00E0560C" w:rsidRPr="00132490" w:rsidRDefault="00E0560C" w:rsidP="00132490">
      <w:pPr>
        <w:pStyle w:val="1"/>
        <w:shd w:val="clear" w:color="auto" w:fill="FFFFFF"/>
        <w:ind w:left="0"/>
        <w:rPr>
          <w:rFonts w:ascii="Times New Roman" w:hAnsi="Times New Roman"/>
          <w:b/>
          <w:sz w:val="28"/>
          <w:szCs w:val="28"/>
        </w:rPr>
      </w:pPr>
    </w:p>
    <w:p w:rsidR="00E0560C" w:rsidRPr="00537F98" w:rsidRDefault="00E0560C" w:rsidP="002E29A0">
      <w:pPr>
        <w:pStyle w:val="1"/>
        <w:shd w:val="clear" w:color="auto" w:fill="FFFFFF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0560C" w:rsidRDefault="00E0560C" w:rsidP="002E29A0">
      <w:pPr>
        <w:pStyle w:val="1"/>
        <w:shd w:val="clear" w:color="auto" w:fill="FFFFFF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ОБГРУНТУВАННЯ</w:t>
      </w:r>
    </w:p>
    <w:p w:rsidR="00E0560C" w:rsidRDefault="00E0560C" w:rsidP="002E29A0">
      <w:pPr>
        <w:pStyle w:val="1"/>
        <w:shd w:val="clear" w:color="auto" w:fill="FFFFFF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0560C" w:rsidRPr="00FF54F4" w:rsidRDefault="00E0560C" w:rsidP="00FF54F4">
      <w:pPr>
        <w:pStyle w:val="1"/>
        <w:shd w:val="clear" w:color="auto" w:fill="FFFFFF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технічних та якісних характеристик закупівлі </w:t>
      </w:r>
      <w:r w:rsidRPr="00FF54F4">
        <w:rPr>
          <w:rFonts w:ascii="Times New Roman" w:hAnsi="Times New Roman"/>
          <w:b/>
          <w:sz w:val="28"/>
          <w:szCs w:val="28"/>
        </w:rPr>
        <w:t>Паливна деревина ( Дрова хвойних порід)</w:t>
      </w:r>
      <w:r>
        <w:rPr>
          <w:rFonts w:ascii="Times New Roman" w:hAnsi="Times New Roman"/>
          <w:sz w:val="28"/>
          <w:szCs w:val="28"/>
        </w:rPr>
        <w:t>, розміру бюджетного призначення, очікуваної вартості предмета закупівлі</w:t>
      </w:r>
    </w:p>
    <w:p w:rsidR="00E0560C" w:rsidRPr="00272A92" w:rsidRDefault="00E0560C" w:rsidP="00272A92">
      <w:pPr>
        <w:rPr>
          <w:rFonts w:ascii="Times New Roman" w:hAnsi="Times New Roman"/>
          <w:sz w:val="28"/>
          <w:szCs w:val="28"/>
        </w:rPr>
      </w:pPr>
    </w:p>
    <w:p w:rsidR="00E0560C" w:rsidRPr="00971E64" w:rsidRDefault="00E0560C" w:rsidP="00971E6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71E64">
        <w:rPr>
          <w:rFonts w:ascii="Times New Roman" w:hAnsi="Times New Roman"/>
          <w:sz w:val="28"/>
          <w:szCs w:val="28"/>
        </w:rPr>
        <w:t>З метою прозорого, ефективного та раціонального використання коштів та на виконання вимог постанови Кабінету Міністрів України від 16.12.2020 № 1266 «Про внесення змін до постанов Кабінету Міністрів України від 1 серпня 2013 р. № 631 і від 11 жовтня 2016 р. № 710» підготовлено та опубліковано 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E0560C" w:rsidRPr="00971E64" w:rsidRDefault="00E0560C" w:rsidP="00971E6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71E64">
        <w:rPr>
          <w:rFonts w:ascii="Times New Roman" w:hAnsi="Times New Roman"/>
          <w:sz w:val="28"/>
          <w:szCs w:val="28"/>
        </w:rPr>
        <w:t>Підготовка обґрунтування технічних та якісних характеристик предмета закупівлі, розміру бюджетного призначення, очікуваної вартості предмета закупівлі здійснюється протягом бюджетного року відповідно до річного плану закупівель.</w:t>
      </w:r>
    </w:p>
    <w:p w:rsidR="00E0560C" w:rsidRPr="00F709FB" w:rsidRDefault="00E0560C" w:rsidP="00F709FB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709FB">
        <w:rPr>
          <w:rFonts w:ascii="Times New Roman" w:hAnsi="Times New Roman"/>
          <w:i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E0560C" w:rsidRPr="00982FD8" w:rsidRDefault="00E0560C" w:rsidP="00982FD8">
      <w:pPr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82FD8">
        <w:rPr>
          <w:rFonts w:ascii="Times New Roman" w:hAnsi="Times New Roman"/>
          <w:bCs/>
          <w:sz w:val="28"/>
          <w:szCs w:val="28"/>
          <w:shd w:val="clear" w:color="auto" w:fill="FFFFFF"/>
        </w:rPr>
        <w:t>Комунальний заклад «</w:t>
      </w:r>
      <w:proofErr w:type="spellStart"/>
      <w:r w:rsidRPr="00982FD8">
        <w:rPr>
          <w:rFonts w:ascii="Times New Roman" w:hAnsi="Times New Roman"/>
          <w:bCs/>
          <w:sz w:val="28"/>
          <w:szCs w:val="28"/>
          <w:shd w:val="clear" w:color="auto" w:fill="FFFFFF"/>
        </w:rPr>
        <w:t>Путильський</w:t>
      </w:r>
      <w:proofErr w:type="spellEnd"/>
      <w:r w:rsidRPr="00982FD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заклад дошкільної освіти» </w:t>
      </w:r>
      <w:proofErr w:type="spellStart"/>
      <w:r w:rsidRPr="00982FD8">
        <w:rPr>
          <w:rFonts w:ascii="Times New Roman" w:hAnsi="Times New Roman"/>
          <w:bCs/>
          <w:sz w:val="28"/>
          <w:szCs w:val="28"/>
          <w:shd w:val="clear" w:color="auto" w:fill="FFFFFF"/>
        </w:rPr>
        <w:t>Путильської</w:t>
      </w:r>
      <w:proofErr w:type="spellEnd"/>
      <w:r w:rsidRPr="00982FD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селищної ради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Вижницького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Чернівецької області</w:t>
      </w:r>
      <w:r w:rsidRPr="00F709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59101 </w:t>
      </w:r>
      <w:proofErr w:type="spellStart"/>
      <w:r>
        <w:rPr>
          <w:rFonts w:ascii="Times New Roman" w:hAnsi="Times New Roman"/>
          <w:sz w:val="28"/>
          <w:szCs w:val="28"/>
        </w:rPr>
        <w:t>смт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Путила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982FD8">
        <w:rPr>
          <w:rFonts w:ascii="Times New Roman" w:hAnsi="Times New Roman"/>
          <w:sz w:val="28"/>
          <w:szCs w:val="28"/>
        </w:rPr>
        <w:t>вул. Алексєєва, буд. 16</w:t>
      </w:r>
      <w:r w:rsidRPr="00F709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Код ЄДРПОУ </w:t>
      </w:r>
      <w:r w:rsidRPr="00982FD8">
        <w:rPr>
          <w:rFonts w:ascii="Times New Roman" w:hAnsi="Times New Roman"/>
          <w:bCs/>
          <w:sz w:val="28"/>
          <w:szCs w:val="28"/>
        </w:rPr>
        <w:t>32602003</w:t>
      </w:r>
      <w:r w:rsidRPr="00982FD8">
        <w:rPr>
          <w:rFonts w:ascii="Times New Roman" w:hAnsi="Times New Roman"/>
          <w:sz w:val="28"/>
          <w:szCs w:val="28"/>
        </w:rPr>
        <w:t>.</w:t>
      </w:r>
    </w:p>
    <w:p w:rsidR="00E0560C" w:rsidRDefault="00E0560C" w:rsidP="00AD2F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3CF">
        <w:rPr>
          <w:rFonts w:ascii="Times New Roman" w:hAnsi="Times New Roman"/>
          <w:i/>
          <w:sz w:val="28"/>
          <w:szCs w:val="28"/>
        </w:rPr>
        <w:t>Категорія замовника:</w:t>
      </w:r>
      <w:r w:rsidRPr="00F709FB">
        <w:rPr>
          <w:rFonts w:ascii="Times New Roman" w:hAnsi="Times New Roman"/>
          <w:sz w:val="28"/>
          <w:szCs w:val="28"/>
        </w:rPr>
        <w:t xml:space="preserve"> </w:t>
      </w:r>
    </w:p>
    <w:p w:rsidR="00E0560C" w:rsidRDefault="00E0560C" w:rsidP="00AD2F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2F2B">
        <w:rPr>
          <w:rFonts w:ascii="Times New Roman" w:hAnsi="Times New Roman"/>
          <w:i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AD2F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Паливна деревина (Дрова хвойних порід)</w:t>
      </w:r>
      <w:r w:rsidRPr="00AD2F2B">
        <w:rPr>
          <w:rFonts w:ascii="Times New Roman" w:hAnsi="Times New Roman"/>
          <w:sz w:val="28"/>
          <w:szCs w:val="28"/>
        </w:rPr>
        <w:t xml:space="preserve"> за кодом </w:t>
      </w:r>
      <w:proofErr w:type="spellStart"/>
      <w:r w:rsidRPr="00AD2F2B">
        <w:rPr>
          <w:rFonts w:ascii="Times New Roman" w:hAnsi="Times New Roman"/>
          <w:sz w:val="28"/>
          <w:szCs w:val="28"/>
        </w:rPr>
        <w:t>ДК</w:t>
      </w:r>
      <w:proofErr w:type="spellEnd"/>
      <w:r w:rsidRPr="00AD2F2B">
        <w:rPr>
          <w:rFonts w:ascii="Times New Roman" w:hAnsi="Times New Roman"/>
          <w:sz w:val="28"/>
          <w:szCs w:val="28"/>
        </w:rPr>
        <w:t xml:space="preserve"> 021:2015</w:t>
      </w:r>
      <w:r>
        <w:rPr>
          <w:rFonts w:ascii="Times New Roman" w:hAnsi="Times New Roman"/>
          <w:sz w:val="28"/>
          <w:szCs w:val="28"/>
        </w:rPr>
        <w:t xml:space="preserve"> 03413000-8</w:t>
      </w:r>
      <w:r w:rsidRPr="00AD2F2B">
        <w:rPr>
          <w:rFonts w:ascii="Times New Roman" w:hAnsi="Times New Roman"/>
          <w:sz w:val="28"/>
          <w:szCs w:val="28"/>
        </w:rPr>
        <w:t>.</w:t>
      </w:r>
    </w:p>
    <w:p w:rsidR="00E0560C" w:rsidRPr="009811E1" w:rsidRDefault="00E0560C" w:rsidP="00982FD8">
      <w:r w:rsidRPr="00E022FF">
        <w:rPr>
          <w:rFonts w:ascii="Times New Roman" w:hAnsi="Times New Roman"/>
          <w:i/>
          <w:sz w:val="28"/>
          <w:szCs w:val="28"/>
        </w:rPr>
        <w:t>Вид та ідентифікатор процедури закупівлі:</w:t>
      </w:r>
      <w:r w:rsidRPr="00E022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закупівля без використання електронної системи</w:t>
      </w:r>
      <w:r w:rsidRPr="00E022FF">
        <w:rPr>
          <w:rFonts w:ascii="Times New Roman" w:hAnsi="Times New Roman"/>
          <w:sz w:val="28"/>
          <w:szCs w:val="28"/>
        </w:rPr>
        <w:t xml:space="preserve">, ідентифікатор закупівлі </w:t>
      </w:r>
      <w:r>
        <w:rPr>
          <w:rFonts w:ascii="Arial" w:hAnsi="Arial" w:cs="Arial"/>
          <w:color w:val="000000"/>
          <w:sz w:val="2"/>
          <w:szCs w:val="2"/>
          <w:shd w:val="clear" w:color="auto" w:fill="FFFFFF"/>
        </w:rPr>
        <w:t> </w:t>
      </w:r>
      <w:r w:rsidRPr="009811E1">
        <w:rPr>
          <w:rFonts w:ascii="Times New Roman" w:hAnsi="Times New Roman"/>
          <w:sz w:val="28"/>
          <w:szCs w:val="28"/>
        </w:rPr>
        <w:t>UA-202</w:t>
      </w:r>
      <w:r w:rsidR="009811E1" w:rsidRPr="009811E1">
        <w:rPr>
          <w:rFonts w:ascii="Times New Roman" w:hAnsi="Times New Roman"/>
          <w:sz w:val="28"/>
          <w:szCs w:val="28"/>
        </w:rPr>
        <w:t>5</w:t>
      </w:r>
      <w:r w:rsidRPr="009811E1">
        <w:rPr>
          <w:rFonts w:ascii="Times New Roman" w:hAnsi="Times New Roman"/>
          <w:sz w:val="28"/>
          <w:szCs w:val="28"/>
        </w:rPr>
        <w:t>-0</w:t>
      </w:r>
      <w:r w:rsidR="009811E1" w:rsidRPr="009811E1">
        <w:rPr>
          <w:rFonts w:ascii="Times New Roman" w:hAnsi="Times New Roman"/>
          <w:sz w:val="28"/>
          <w:szCs w:val="28"/>
        </w:rPr>
        <w:t>3-07-007491-а</w:t>
      </w:r>
      <w:r w:rsidRPr="009811E1">
        <w:rPr>
          <w:rFonts w:ascii="Times New Roman" w:hAnsi="Times New Roman"/>
          <w:sz w:val="28"/>
          <w:szCs w:val="28"/>
        </w:rPr>
        <w:t>.</w:t>
      </w:r>
    </w:p>
    <w:p w:rsidR="00E0560C" w:rsidRPr="00BF4117" w:rsidRDefault="00E0560C" w:rsidP="00BF41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4117">
        <w:rPr>
          <w:rFonts w:ascii="Times New Roman" w:hAnsi="Times New Roman"/>
          <w:i/>
          <w:sz w:val="28"/>
          <w:szCs w:val="28"/>
        </w:rPr>
        <w:lastRenderedPageBreak/>
        <w:t>Оголошена вартість та обґрунтування вартості предмета закупівлі:</w:t>
      </w:r>
      <w:r w:rsidR="009811E1" w:rsidRPr="002D26C9">
        <w:rPr>
          <w:rFonts w:ascii="Times New Roman" w:hAnsi="Times New Roman"/>
        </w:rPr>
        <w:t xml:space="preserve"> </w:t>
      </w:r>
      <w:r w:rsidR="009811E1">
        <w:rPr>
          <w:rFonts w:ascii="Times New Roman" w:hAnsi="Times New Roman"/>
          <w:sz w:val="28"/>
          <w:szCs w:val="28"/>
        </w:rPr>
        <w:t>539 992,32</w:t>
      </w:r>
      <w:r w:rsidRPr="00BF4117">
        <w:rPr>
          <w:rFonts w:ascii="Times New Roman" w:hAnsi="Times New Roman"/>
          <w:sz w:val="28"/>
          <w:szCs w:val="28"/>
        </w:rPr>
        <w:t>грн.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811E1" w:rsidRPr="009811E1">
        <w:rPr>
          <w:rFonts w:ascii="Times New Roman" w:hAnsi="Times New Roman"/>
          <w:sz w:val="24"/>
          <w:szCs w:val="24"/>
        </w:rPr>
        <w:t>Пятсот</w:t>
      </w:r>
      <w:proofErr w:type="spellEnd"/>
      <w:r w:rsidR="009811E1" w:rsidRPr="009811E1">
        <w:rPr>
          <w:rFonts w:ascii="Times New Roman" w:hAnsi="Times New Roman"/>
          <w:sz w:val="24"/>
          <w:szCs w:val="24"/>
        </w:rPr>
        <w:t xml:space="preserve"> тридцять </w:t>
      </w:r>
      <w:proofErr w:type="spellStart"/>
      <w:r w:rsidR="009811E1" w:rsidRPr="009811E1">
        <w:rPr>
          <w:rFonts w:ascii="Times New Roman" w:hAnsi="Times New Roman"/>
          <w:sz w:val="24"/>
          <w:szCs w:val="24"/>
        </w:rPr>
        <w:t>девять</w:t>
      </w:r>
      <w:proofErr w:type="spellEnd"/>
      <w:r w:rsidR="009811E1" w:rsidRPr="009811E1">
        <w:rPr>
          <w:rFonts w:ascii="Times New Roman" w:hAnsi="Times New Roman"/>
          <w:sz w:val="24"/>
          <w:szCs w:val="24"/>
        </w:rPr>
        <w:t xml:space="preserve"> тисяч дев’ятсот дев’яносто дві гривень 32 копійок</w:t>
      </w:r>
      <w:r w:rsidR="009811E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з ПДВ.</w:t>
      </w:r>
    </w:p>
    <w:p w:rsidR="00E0560C" w:rsidRDefault="00E0560C" w:rsidP="002C1D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4117">
        <w:rPr>
          <w:rFonts w:ascii="Times New Roman" w:hAnsi="Times New Roman"/>
          <w:sz w:val="28"/>
          <w:szCs w:val="28"/>
        </w:rPr>
        <w:t>Загальна кількість необхідно</w:t>
      </w:r>
      <w:r>
        <w:rPr>
          <w:rFonts w:ascii="Times New Roman" w:hAnsi="Times New Roman"/>
          <w:sz w:val="28"/>
          <w:szCs w:val="28"/>
        </w:rPr>
        <w:t>го до закупівель обсягу дров</w:t>
      </w:r>
      <w:r w:rsidRPr="00BF4117">
        <w:rPr>
          <w:rFonts w:ascii="Times New Roman" w:hAnsi="Times New Roman"/>
          <w:sz w:val="28"/>
          <w:szCs w:val="28"/>
        </w:rPr>
        <w:t xml:space="preserve"> сформована виходячи із їх обсягів використання замовника </w:t>
      </w:r>
      <w:r>
        <w:rPr>
          <w:rFonts w:ascii="Times New Roman" w:hAnsi="Times New Roman"/>
          <w:sz w:val="28"/>
          <w:szCs w:val="28"/>
        </w:rPr>
        <w:t>за 2024</w:t>
      </w:r>
      <w:r w:rsidRPr="00BF4117">
        <w:rPr>
          <w:rFonts w:ascii="Times New Roman" w:hAnsi="Times New Roman"/>
          <w:sz w:val="28"/>
          <w:szCs w:val="28"/>
        </w:rPr>
        <w:t xml:space="preserve"> рік.</w:t>
      </w:r>
    </w:p>
    <w:p w:rsidR="00E0560C" w:rsidRPr="002C1DCE" w:rsidRDefault="00E0560C" w:rsidP="002C1D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C1DCE">
        <w:rPr>
          <w:rFonts w:ascii="Times New Roman" w:hAnsi="Times New Roman"/>
          <w:sz w:val="28"/>
          <w:szCs w:val="28"/>
        </w:rPr>
        <w:t xml:space="preserve">Очікувана вартість передбачена кошторисом та </w:t>
      </w:r>
      <w:r>
        <w:rPr>
          <w:rFonts w:ascii="Times New Roman" w:hAnsi="Times New Roman"/>
          <w:sz w:val="28"/>
          <w:szCs w:val="28"/>
        </w:rPr>
        <w:t>річним планом закупівель на 2025</w:t>
      </w:r>
      <w:r w:rsidRPr="002C1DCE">
        <w:rPr>
          <w:rFonts w:ascii="Times New Roman" w:hAnsi="Times New Roman"/>
          <w:sz w:val="28"/>
          <w:szCs w:val="28"/>
        </w:rPr>
        <w:t xml:space="preserve"> рік, </w:t>
      </w:r>
      <w:proofErr w:type="spellStart"/>
      <w:r w:rsidRPr="002C1DCE">
        <w:rPr>
          <w:rFonts w:ascii="Times New Roman" w:hAnsi="Times New Roman"/>
          <w:sz w:val="28"/>
          <w:szCs w:val="28"/>
        </w:rPr>
        <w:t>грунтується</w:t>
      </w:r>
      <w:proofErr w:type="spellEnd"/>
      <w:r w:rsidRPr="002C1DCE">
        <w:rPr>
          <w:rFonts w:ascii="Times New Roman" w:hAnsi="Times New Roman"/>
          <w:sz w:val="28"/>
          <w:szCs w:val="28"/>
        </w:rPr>
        <w:t xml:space="preserve">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товар.</w:t>
      </w:r>
    </w:p>
    <w:p w:rsidR="00E0560C" w:rsidRPr="002C1DCE" w:rsidRDefault="00E0560C" w:rsidP="002C1DC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C1DCE">
        <w:rPr>
          <w:rFonts w:ascii="Times New Roman" w:hAnsi="Times New Roman"/>
          <w:sz w:val="28"/>
          <w:szCs w:val="28"/>
        </w:rPr>
        <w:t xml:space="preserve">Розрахунок очікуваної вартості предмету закупівлі з урахуванням </w:t>
      </w:r>
      <w:proofErr w:type="spellStart"/>
      <w:r w:rsidRPr="002C1DCE">
        <w:rPr>
          <w:rFonts w:ascii="Times New Roman" w:hAnsi="Times New Roman"/>
          <w:sz w:val="28"/>
          <w:szCs w:val="28"/>
        </w:rPr>
        <w:t>роз’ясненння</w:t>
      </w:r>
      <w:proofErr w:type="spellEnd"/>
      <w:r w:rsidRPr="002C1DCE">
        <w:rPr>
          <w:rFonts w:ascii="Times New Roman" w:hAnsi="Times New Roman"/>
          <w:sz w:val="28"/>
          <w:szCs w:val="28"/>
        </w:rPr>
        <w:t xml:space="preserve"> Мінекономіки Щодо розрахунку очікуваної вартості предмета закупівлі № 3301-04/34980-06 від 20.08.2019 р. та Примірної методики визначення очікуваної вартості предмета закупівлі, Щодо передумов здійснення закупівель № 3304-04/55366-06 від 10.09.2020р. здійснювався замовником шляхом моніторингу </w:t>
      </w:r>
      <w:proofErr w:type="spellStart"/>
      <w:r>
        <w:rPr>
          <w:rFonts w:ascii="Times New Roman" w:hAnsi="Times New Roman"/>
          <w:sz w:val="28"/>
          <w:szCs w:val="28"/>
        </w:rPr>
        <w:t>середньоринкових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цін на дрова</w:t>
      </w:r>
      <w:r w:rsidRPr="002C1DCE">
        <w:rPr>
          <w:rFonts w:ascii="Times New Roman" w:hAnsi="Times New Roman"/>
          <w:sz w:val="28"/>
          <w:szCs w:val="28"/>
        </w:rPr>
        <w:t>, актуальних на момент моніторингу. Замовником здійснювався пошук, збір та аналіз загальнодоступної цінової інформації про ціни товарів, що містить в мережі Інтернет у відкритому доступі на сайтах постачальників, в електронному каталозі, в електронній системі закупівель «</w:t>
      </w:r>
      <w:proofErr w:type="spellStart"/>
      <w:r w:rsidRPr="002C1DCE">
        <w:rPr>
          <w:rFonts w:ascii="Times New Roman" w:hAnsi="Times New Roman"/>
          <w:sz w:val="28"/>
          <w:szCs w:val="28"/>
        </w:rPr>
        <w:t>ProZorro</w:t>
      </w:r>
      <w:proofErr w:type="spellEnd"/>
      <w:r w:rsidRPr="002C1DCE">
        <w:rPr>
          <w:rFonts w:ascii="Times New Roman" w:hAnsi="Times New Roman"/>
          <w:sz w:val="28"/>
          <w:szCs w:val="28"/>
        </w:rPr>
        <w:t xml:space="preserve">» щодо </w:t>
      </w:r>
      <w:proofErr w:type="spellStart"/>
      <w:r w:rsidRPr="002C1DCE">
        <w:rPr>
          <w:rFonts w:ascii="Times New Roman" w:hAnsi="Times New Roman"/>
          <w:sz w:val="28"/>
          <w:szCs w:val="28"/>
        </w:rPr>
        <w:t>анологічних</w:t>
      </w:r>
      <w:proofErr w:type="spellEnd"/>
      <w:r w:rsidRPr="002C1DCE">
        <w:rPr>
          <w:rFonts w:ascii="Times New Roman" w:hAnsi="Times New Roman"/>
          <w:sz w:val="28"/>
          <w:szCs w:val="28"/>
        </w:rPr>
        <w:t xml:space="preserve"> закупівель.</w:t>
      </w:r>
    </w:p>
    <w:p w:rsidR="00E0560C" w:rsidRPr="00B67B7F" w:rsidRDefault="00E0560C" w:rsidP="0036262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62629">
        <w:rPr>
          <w:rFonts w:ascii="Times New Roman" w:hAnsi="Times New Roman"/>
          <w:i/>
          <w:sz w:val="28"/>
          <w:szCs w:val="28"/>
        </w:rPr>
        <w:t>Розмір бюджетного призначення</w:t>
      </w:r>
      <w:r>
        <w:rPr>
          <w:rFonts w:ascii="Times New Roman" w:hAnsi="Times New Roman"/>
          <w:sz w:val="28"/>
          <w:szCs w:val="28"/>
        </w:rPr>
        <w:t xml:space="preserve">: </w:t>
      </w:r>
      <w:r w:rsidR="009811E1">
        <w:rPr>
          <w:rFonts w:ascii="Times New Roman" w:hAnsi="Times New Roman"/>
          <w:sz w:val="28"/>
          <w:szCs w:val="28"/>
        </w:rPr>
        <w:t>539 992,32</w:t>
      </w:r>
      <w:r>
        <w:rPr>
          <w:rFonts w:ascii="Times New Roman" w:hAnsi="Times New Roman"/>
          <w:sz w:val="28"/>
          <w:szCs w:val="28"/>
        </w:rPr>
        <w:t xml:space="preserve"> грн. (401,78</w:t>
      </w:r>
      <w:r w:rsidRPr="00B67B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7B7F">
        <w:rPr>
          <w:rFonts w:ascii="Times New Roman" w:hAnsi="Times New Roman"/>
          <w:sz w:val="28"/>
          <w:szCs w:val="28"/>
        </w:rPr>
        <w:t>куб.м</w:t>
      </w:r>
      <w:proofErr w:type="spellEnd"/>
      <w:r w:rsidRPr="00B67B7F">
        <w:rPr>
          <w:rFonts w:ascii="Times New Roman" w:hAnsi="Times New Roman"/>
          <w:sz w:val="28"/>
          <w:szCs w:val="28"/>
        </w:rPr>
        <w:t>.)</w:t>
      </w:r>
    </w:p>
    <w:p w:rsidR="00E0560C" w:rsidRPr="002B7700" w:rsidRDefault="00E0560C" w:rsidP="002B770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B7700">
        <w:rPr>
          <w:rFonts w:ascii="Times New Roman" w:hAnsi="Times New Roman"/>
          <w:sz w:val="28"/>
          <w:szCs w:val="28"/>
        </w:rPr>
        <w:t xml:space="preserve">Обґрунтування технічних та якісних характеристик, його очікуваної вартості та/або розміру бюджетного призначення за предметом закупівлі </w:t>
      </w:r>
      <w:r w:rsidRPr="002B7700">
        <w:rPr>
          <w:rFonts w:ascii="Times New Roman" w:hAnsi="Times New Roman"/>
          <w:b/>
          <w:sz w:val="28"/>
          <w:szCs w:val="28"/>
        </w:rPr>
        <w:t xml:space="preserve">Паливна деревина </w:t>
      </w:r>
      <w:r w:rsidRPr="002B7700">
        <w:rPr>
          <w:rFonts w:ascii="Times New Roman" w:hAnsi="Times New Roman"/>
          <w:sz w:val="28"/>
          <w:szCs w:val="28"/>
        </w:rPr>
        <w:t xml:space="preserve">(Дрова хвойних порід) код CPV за </w:t>
      </w:r>
      <w:proofErr w:type="spellStart"/>
      <w:r w:rsidRPr="002B7700">
        <w:rPr>
          <w:rFonts w:ascii="Times New Roman" w:hAnsi="Times New Roman"/>
          <w:sz w:val="28"/>
          <w:szCs w:val="28"/>
        </w:rPr>
        <w:t>ДК</w:t>
      </w:r>
      <w:proofErr w:type="spellEnd"/>
      <w:r w:rsidRPr="002B7700">
        <w:rPr>
          <w:rFonts w:ascii="Times New Roman" w:hAnsi="Times New Roman"/>
          <w:sz w:val="28"/>
          <w:szCs w:val="28"/>
        </w:rPr>
        <w:t xml:space="preserve"> 021:2015: 03413000-8  </w:t>
      </w:r>
    </w:p>
    <w:p w:rsidR="00E0560C" w:rsidRPr="001C7790" w:rsidRDefault="00E0560C" w:rsidP="002B770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  <w:r w:rsidRPr="002B7700">
        <w:rPr>
          <w:rFonts w:ascii="Times New Roman" w:hAnsi="Times New Roman"/>
          <w:i/>
          <w:sz w:val="28"/>
          <w:szCs w:val="28"/>
        </w:rPr>
        <w:t>Вимоги щодо якості товару: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C7790">
        <w:rPr>
          <w:rFonts w:ascii="Times New Roman" w:hAnsi="Times New Roman"/>
          <w:sz w:val="28"/>
          <w:szCs w:val="28"/>
        </w:rPr>
        <w:t>Товар повинен відповідати діючим державним стандартам, ТУ, іншим вимогам згідно чинного законодавства України. Товар повинен супроводжуватись документами, що підтверджують якість та безпеку, а саме: копіями сертифікатів якості/відповідності, та/або посвідчення про якість, та/або іншим документальним підтвердженням якості та безпеки товару.</w:t>
      </w:r>
    </w:p>
    <w:p w:rsidR="00E0560C" w:rsidRPr="002B7700" w:rsidRDefault="00E0560C" w:rsidP="002B77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7700">
        <w:rPr>
          <w:rFonts w:ascii="Times New Roman" w:hAnsi="Times New Roman"/>
          <w:i/>
          <w:sz w:val="28"/>
          <w:szCs w:val="28"/>
        </w:rPr>
        <w:t>Умови поставки товару:</w:t>
      </w:r>
      <w:r w:rsidRPr="002B7700">
        <w:rPr>
          <w:rFonts w:ascii="Times New Roman" w:hAnsi="Times New Roman"/>
          <w:sz w:val="28"/>
          <w:szCs w:val="28"/>
        </w:rPr>
        <w:t xml:space="preserve"> поставка товару повинна здійснюватися транспортом учасн</w:t>
      </w:r>
      <w:r>
        <w:rPr>
          <w:rFonts w:ascii="Times New Roman" w:hAnsi="Times New Roman"/>
          <w:sz w:val="28"/>
          <w:szCs w:val="28"/>
        </w:rPr>
        <w:t>ика - переможця торгів</w:t>
      </w:r>
      <w:r w:rsidRPr="002B7700">
        <w:rPr>
          <w:rFonts w:ascii="Times New Roman" w:hAnsi="Times New Roman"/>
          <w:sz w:val="28"/>
          <w:szCs w:val="28"/>
        </w:rPr>
        <w:t>, відповідно до заявок, наданих замовником.</w:t>
      </w:r>
    </w:p>
    <w:p w:rsidR="00E0560C" w:rsidRDefault="00E0560C" w:rsidP="001C7790">
      <w:pPr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r w:rsidRPr="001C7790">
        <w:rPr>
          <w:rFonts w:ascii="Times New Roman" w:hAnsi="Times New Roman"/>
          <w:i/>
          <w:sz w:val="28"/>
          <w:szCs w:val="28"/>
        </w:rPr>
        <w:t>Обгрунтування</w:t>
      </w:r>
      <w:proofErr w:type="spellEnd"/>
      <w:r w:rsidRPr="001C7790">
        <w:rPr>
          <w:rFonts w:ascii="Times New Roman" w:hAnsi="Times New Roman"/>
          <w:i/>
          <w:sz w:val="28"/>
          <w:szCs w:val="28"/>
        </w:rPr>
        <w:t xml:space="preserve"> технічних характеристик предмета закупівлі:</w:t>
      </w:r>
    </w:p>
    <w:p w:rsidR="00E0560C" w:rsidRDefault="00E0560C" w:rsidP="001C779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Розмір дров:</w:t>
      </w:r>
    </w:p>
    <w:p w:rsidR="00E0560C" w:rsidRDefault="00E0560C" w:rsidP="001C7790">
      <w:pPr>
        <w:pStyle w:val="a9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 довжині – </w:t>
      </w:r>
      <w:smartTag w:uri="urn:schemas-microsoft-com:office:smarttags" w:element="metricconverter">
        <w:smartTagPr>
          <w:attr w:name="ProductID" w:val="1,00 м"/>
        </w:smartTagPr>
        <w:r>
          <w:rPr>
            <w:rFonts w:ascii="Times New Roman" w:hAnsi="Times New Roman"/>
            <w:i/>
            <w:sz w:val="28"/>
            <w:szCs w:val="28"/>
          </w:rPr>
          <w:t>1,00 м</w:t>
        </w:r>
      </w:smartTag>
      <w:r>
        <w:rPr>
          <w:rFonts w:ascii="Times New Roman" w:hAnsi="Times New Roman"/>
          <w:i/>
          <w:sz w:val="28"/>
          <w:szCs w:val="28"/>
        </w:rPr>
        <w:t>;</w:t>
      </w:r>
    </w:p>
    <w:p w:rsidR="00E0560C" w:rsidRDefault="00E0560C" w:rsidP="001C7790">
      <w:pPr>
        <w:pStyle w:val="a9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 товщині – від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hAnsi="Times New Roman"/>
            <w:i/>
            <w:sz w:val="28"/>
            <w:szCs w:val="28"/>
          </w:rPr>
          <w:t>10 см</w:t>
        </w:r>
      </w:smartTag>
      <w:r>
        <w:rPr>
          <w:rFonts w:ascii="Times New Roman" w:hAnsi="Times New Roman"/>
          <w:i/>
          <w:sz w:val="28"/>
          <w:szCs w:val="28"/>
        </w:rPr>
        <w:t xml:space="preserve"> і більше;</w:t>
      </w:r>
    </w:p>
    <w:p w:rsidR="00E0560C" w:rsidRDefault="00E0560C" w:rsidP="00206991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Дрова повинні бути очищені від сучків. Висота сучків, що залишаються, не повинна перевищувати </w:t>
      </w:r>
      <w:smartTag w:uri="urn:schemas-microsoft-com:office:smarttags" w:element="metricconverter">
        <w:smartTagPr>
          <w:attr w:name="ProductID" w:val="30 мм"/>
        </w:smartTagPr>
        <w:r>
          <w:rPr>
            <w:rFonts w:ascii="Times New Roman" w:hAnsi="Times New Roman"/>
            <w:i/>
            <w:sz w:val="28"/>
            <w:szCs w:val="28"/>
          </w:rPr>
          <w:t>30 мм</w:t>
        </w:r>
      </w:smartTag>
      <w:r>
        <w:rPr>
          <w:rFonts w:ascii="Times New Roman" w:hAnsi="Times New Roman"/>
          <w:i/>
          <w:sz w:val="28"/>
          <w:szCs w:val="28"/>
        </w:rPr>
        <w:t>.</w:t>
      </w:r>
    </w:p>
    <w:p w:rsidR="00E0560C" w:rsidRDefault="00E0560C" w:rsidP="00206991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Дрова повинні бути без гнилі та </w:t>
      </w:r>
      <w:proofErr w:type="spellStart"/>
      <w:r>
        <w:rPr>
          <w:rFonts w:ascii="Times New Roman" w:hAnsi="Times New Roman"/>
          <w:i/>
          <w:sz w:val="28"/>
          <w:szCs w:val="28"/>
        </w:rPr>
        <w:t>трухляви</w:t>
      </w:r>
      <w:proofErr w:type="spellEnd"/>
      <w:r>
        <w:rPr>
          <w:rFonts w:ascii="Times New Roman" w:hAnsi="Times New Roman"/>
          <w:i/>
          <w:sz w:val="28"/>
          <w:szCs w:val="28"/>
        </w:rPr>
        <w:t>, а також очищені від глини. Дрова можуть постачатись як в корі, так і без кори.</w:t>
      </w:r>
    </w:p>
    <w:p w:rsidR="00E0560C" w:rsidRDefault="00E0560C" w:rsidP="002069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Строк (термін) поставки дров: </w:t>
      </w:r>
      <w:r>
        <w:rPr>
          <w:rFonts w:ascii="Times New Roman" w:hAnsi="Times New Roman"/>
          <w:sz w:val="28"/>
          <w:szCs w:val="28"/>
        </w:rPr>
        <w:t>з моменту підписання договору до 3</w:t>
      </w:r>
      <w:r w:rsidR="009811E1">
        <w:rPr>
          <w:rFonts w:ascii="Times New Roman" w:hAnsi="Times New Roman"/>
          <w:sz w:val="28"/>
          <w:szCs w:val="28"/>
        </w:rPr>
        <w:t>0.06</w:t>
      </w:r>
      <w:r>
        <w:rPr>
          <w:rFonts w:ascii="Times New Roman" w:hAnsi="Times New Roman"/>
          <w:sz w:val="28"/>
          <w:szCs w:val="28"/>
        </w:rPr>
        <w:t>.2025року включно.</w:t>
      </w:r>
    </w:p>
    <w:p w:rsidR="00E0560C" w:rsidRPr="00206991" w:rsidRDefault="00E0560C" w:rsidP="009B6E84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Замовник самостійно визначає необхідні технічні характеристики предмета закупівлі виходячи із специфіки предмета закупівлі, керуючись принципами здійснення закупівель та з дотриманням законодавства.</w:t>
      </w:r>
    </w:p>
    <w:p w:rsidR="00E0560C" w:rsidRPr="002B7700" w:rsidRDefault="00E0560C" w:rsidP="002B7700"/>
    <w:p w:rsidR="00E0560C" w:rsidRPr="002B7700" w:rsidRDefault="00E0560C" w:rsidP="002B7700"/>
    <w:p w:rsidR="00E0560C" w:rsidRDefault="00E0560C" w:rsidP="001C7790"/>
    <w:p w:rsidR="00E0560C" w:rsidRDefault="00E0560C" w:rsidP="001C7790"/>
    <w:p w:rsidR="00E0560C" w:rsidRDefault="00E0560C" w:rsidP="001C7790"/>
    <w:p w:rsidR="00E0560C" w:rsidRDefault="00E0560C" w:rsidP="001C7790"/>
    <w:p w:rsidR="00E0560C" w:rsidRDefault="00E0560C" w:rsidP="001C7790"/>
    <w:p w:rsidR="00E0560C" w:rsidRDefault="00E0560C" w:rsidP="001C7790"/>
    <w:p w:rsidR="00E0560C" w:rsidRDefault="00E0560C" w:rsidP="001C7790"/>
    <w:p w:rsidR="00E0560C" w:rsidRDefault="00E0560C" w:rsidP="001C7790"/>
    <w:p w:rsidR="00E0560C" w:rsidRDefault="00E0560C" w:rsidP="001C7790"/>
    <w:p w:rsidR="00E0560C" w:rsidRDefault="00E0560C" w:rsidP="002B7700"/>
    <w:sectPr w:rsidR="00E0560C" w:rsidSect="00F20B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5570"/>
    <w:multiLevelType w:val="hybridMultilevel"/>
    <w:tmpl w:val="8B70AD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9E4C58"/>
    <w:multiLevelType w:val="hybridMultilevel"/>
    <w:tmpl w:val="9F1CA7AC"/>
    <w:lvl w:ilvl="0" w:tplc="68063B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C2E98"/>
    <w:multiLevelType w:val="hybridMultilevel"/>
    <w:tmpl w:val="4ACE1C96"/>
    <w:lvl w:ilvl="0" w:tplc="DAA45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AB7A9F"/>
    <w:multiLevelType w:val="hybridMultilevel"/>
    <w:tmpl w:val="C71E8162"/>
    <w:lvl w:ilvl="0" w:tplc="1932F6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F2728"/>
    <w:multiLevelType w:val="multilevel"/>
    <w:tmpl w:val="49907C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600D1AD0"/>
    <w:multiLevelType w:val="hybridMultilevel"/>
    <w:tmpl w:val="C01A1E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A83312"/>
    <w:multiLevelType w:val="hybridMultilevel"/>
    <w:tmpl w:val="633A182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2888"/>
    <w:rsid w:val="00007CFE"/>
    <w:rsid w:val="00012D37"/>
    <w:rsid w:val="00033865"/>
    <w:rsid w:val="00085CB0"/>
    <w:rsid w:val="000C69BB"/>
    <w:rsid w:val="00107F2A"/>
    <w:rsid w:val="001311F1"/>
    <w:rsid w:val="00132490"/>
    <w:rsid w:val="001325D3"/>
    <w:rsid w:val="0014279D"/>
    <w:rsid w:val="001B3FBC"/>
    <w:rsid w:val="001C7790"/>
    <w:rsid w:val="001D72B9"/>
    <w:rsid w:val="00206991"/>
    <w:rsid w:val="00265C7D"/>
    <w:rsid w:val="00272A92"/>
    <w:rsid w:val="002B6BAD"/>
    <w:rsid w:val="002B7700"/>
    <w:rsid w:val="002C1DCE"/>
    <w:rsid w:val="002C2D15"/>
    <w:rsid w:val="002E29A0"/>
    <w:rsid w:val="002F5EA0"/>
    <w:rsid w:val="00362629"/>
    <w:rsid w:val="003C25F3"/>
    <w:rsid w:val="00410612"/>
    <w:rsid w:val="004140BB"/>
    <w:rsid w:val="00495257"/>
    <w:rsid w:val="00497E71"/>
    <w:rsid w:val="004A0FD7"/>
    <w:rsid w:val="004D12BE"/>
    <w:rsid w:val="00537F98"/>
    <w:rsid w:val="005732D8"/>
    <w:rsid w:val="005C2904"/>
    <w:rsid w:val="005D1697"/>
    <w:rsid w:val="00661320"/>
    <w:rsid w:val="00696533"/>
    <w:rsid w:val="00697E96"/>
    <w:rsid w:val="006C75E2"/>
    <w:rsid w:val="00732944"/>
    <w:rsid w:val="00757861"/>
    <w:rsid w:val="00761ADC"/>
    <w:rsid w:val="00783B30"/>
    <w:rsid w:val="00794C2D"/>
    <w:rsid w:val="007A62E0"/>
    <w:rsid w:val="008067F2"/>
    <w:rsid w:val="0082040A"/>
    <w:rsid w:val="008555EB"/>
    <w:rsid w:val="008A3453"/>
    <w:rsid w:val="008A522E"/>
    <w:rsid w:val="009453E3"/>
    <w:rsid w:val="00971E64"/>
    <w:rsid w:val="009811E1"/>
    <w:rsid w:val="00982FD8"/>
    <w:rsid w:val="009B6E84"/>
    <w:rsid w:val="00A02888"/>
    <w:rsid w:val="00A65FD6"/>
    <w:rsid w:val="00AD2607"/>
    <w:rsid w:val="00AD2F2B"/>
    <w:rsid w:val="00AE1BF2"/>
    <w:rsid w:val="00AE7558"/>
    <w:rsid w:val="00AF7116"/>
    <w:rsid w:val="00B20B96"/>
    <w:rsid w:val="00B30F81"/>
    <w:rsid w:val="00B33004"/>
    <w:rsid w:val="00B61ACC"/>
    <w:rsid w:val="00B64FB7"/>
    <w:rsid w:val="00B67B7F"/>
    <w:rsid w:val="00BF4117"/>
    <w:rsid w:val="00C24E17"/>
    <w:rsid w:val="00C606A8"/>
    <w:rsid w:val="00C83AE2"/>
    <w:rsid w:val="00CA6A0A"/>
    <w:rsid w:val="00CB086E"/>
    <w:rsid w:val="00CD03CF"/>
    <w:rsid w:val="00D27A07"/>
    <w:rsid w:val="00E022FF"/>
    <w:rsid w:val="00E0560C"/>
    <w:rsid w:val="00E22198"/>
    <w:rsid w:val="00E9276E"/>
    <w:rsid w:val="00EE0EBC"/>
    <w:rsid w:val="00F14359"/>
    <w:rsid w:val="00F14CA8"/>
    <w:rsid w:val="00F2070E"/>
    <w:rsid w:val="00F20BAD"/>
    <w:rsid w:val="00F37978"/>
    <w:rsid w:val="00F5054D"/>
    <w:rsid w:val="00F709FB"/>
    <w:rsid w:val="00FF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AD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83B30"/>
    <w:rPr>
      <w:rFonts w:ascii="Times New Roman" w:hAnsi="Times New Roman" w:cs="Times New Roman"/>
      <w:color w:val="0000FF"/>
      <w:u w:val="single"/>
    </w:r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Обычный (веб) Знак2 Знак,Обычный (веб) Знак1 Знак Знак,‚Хя¬1 ‚Хя¬ ‚Хя¬1 Знак"/>
    <w:link w:val="a5"/>
    <w:uiPriority w:val="99"/>
    <w:semiHidden/>
    <w:locked/>
    <w:rsid w:val="00783B30"/>
    <w:rPr>
      <w:sz w:val="24"/>
      <w:lang w:eastAsia="ru-RU"/>
    </w:rPr>
  </w:style>
  <w:style w:type="paragraph" w:styleId="a5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,‚Хя¬1 ‚Хя¬ ‚Хя¬1"/>
    <w:basedOn w:val="a"/>
    <w:link w:val="a4"/>
    <w:uiPriority w:val="99"/>
    <w:semiHidden/>
    <w:rsid w:val="00783B30"/>
    <w:pPr>
      <w:spacing w:after="0" w:line="240" w:lineRule="auto"/>
      <w:ind w:left="6840"/>
    </w:pPr>
    <w:rPr>
      <w:sz w:val="24"/>
      <w:szCs w:val="20"/>
      <w:lang w:val="ru-RU" w:eastAsia="ru-RU"/>
    </w:rPr>
  </w:style>
  <w:style w:type="paragraph" w:customStyle="1" w:styleId="1">
    <w:name w:val="Абзац списка1"/>
    <w:basedOn w:val="a"/>
    <w:uiPriority w:val="99"/>
    <w:rsid w:val="00783B30"/>
    <w:pPr>
      <w:spacing w:after="0" w:line="240" w:lineRule="auto"/>
      <w:ind w:left="720"/>
      <w:contextualSpacing/>
    </w:pPr>
    <w:rPr>
      <w:rFonts w:ascii="Journal" w:hAnsi="Journal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696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696533"/>
    <w:rPr>
      <w:rFonts w:ascii="Segoe UI" w:hAnsi="Segoe UI" w:cs="Segoe UI"/>
      <w:sz w:val="18"/>
      <w:szCs w:val="18"/>
    </w:rPr>
  </w:style>
  <w:style w:type="paragraph" w:styleId="a8">
    <w:name w:val="No Spacing"/>
    <w:uiPriority w:val="99"/>
    <w:qFormat/>
    <w:rsid w:val="00B30F81"/>
    <w:rPr>
      <w:lang w:val="uk-UA" w:eastAsia="en-US"/>
    </w:rPr>
  </w:style>
  <w:style w:type="paragraph" w:styleId="a9">
    <w:name w:val="List Paragraph"/>
    <w:basedOn w:val="a"/>
    <w:uiPriority w:val="99"/>
    <w:qFormat/>
    <w:rsid w:val="00855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2945</Words>
  <Characters>1679</Characters>
  <Application>Microsoft Office Word</Application>
  <DocSecurity>0</DocSecurity>
  <Lines>13</Lines>
  <Paragraphs>9</Paragraphs>
  <ScaleCrop>false</ScaleCrop>
  <Company>SPecialiST RePack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ДНЗ</cp:lastModifiedBy>
  <cp:revision>2</cp:revision>
  <cp:lastPrinted>2023-03-21T13:31:00Z</cp:lastPrinted>
  <dcterms:created xsi:type="dcterms:W3CDTF">2025-03-10T08:18:00Z</dcterms:created>
  <dcterms:modified xsi:type="dcterms:W3CDTF">2025-03-10T08:18:00Z</dcterms:modified>
</cp:coreProperties>
</file>