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90" w:rsidRPr="00100090" w:rsidRDefault="00100090" w:rsidP="0010009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00090">
        <w:rPr>
          <w:rFonts w:ascii="Times New Roman" w:hAnsi="Times New Roman"/>
          <w:b/>
          <w:sz w:val="36"/>
          <w:szCs w:val="36"/>
        </w:rPr>
        <w:t>«Сімейні звичаї та обряди»</w:t>
      </w:r>
    </w:p>
    <w:p w:rsidR="00E4012A" w:rsidRPr="00100090" w:rsidRDefault="007F7F89" w:rsidP="0010009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090">
        <w:rPr>
          <w:rFonts w:ascii="Times New Roman" w:hAnsi="Times New Roman" w:cs="Times New Roman"/>
          <w:color w:val="000000" w:themeColor="text1"/>
          <w:sz w:val="28"/>
          <w:szCs w:val="28"/>
        </w:rPr>
        <w:t>Слово «традиція» означає елемент соціальної і культурної спадщини, яка передається із покоління в покоління. В якості традицій виступають норми поведінки, звичаї та обряди, тобто певні дії, пов’язані з виконанням традицій. В родині традиції зміцнюють стосунки дорослих та дітей.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Традиції, які передаються у спадщину чи створюються молодими батьками – потужний засіб виховання. Те краще, що засвоїть дитина в родині</w:t>
      </w:r>
      <w:r w:rsidR="00100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вона примножить і як естафету 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</w:rPr>
        <w:t>передасть наступному поколінню.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Дитині найбільше запам’ятовуються її свята. Тому постарайтеся не зводити все до застілля для дорослих. Придумайте, розробіть, введіть в традицію своєї родини щось особливе в проведення цього свята. Приміром, це можуть бути саморобні запрошувальні листівки на торжество, лялькова постанова або випуск сімейної стінної фотогазети, зміст якої відобразить успіхи вашої дитини; подарунки – сюрпризи для іменинника та його друзів, які розігруватимуться в грі, і, звичайно, святкове частування.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Але більше всього в році – буднів. Розумно і в буденні дні дотримуватися своїх традицій, наприклад: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Щоденні ритуали: вранці обговорювати разом, який сьогодні день, свого дитина чекає від сьогоднішнього дня, а увечері можна підвести підсумки: що цікавого трапилося, що було особливим, що потрібно допрацювати , змінити, виправити;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Щотижневі ритуали: у п’ятницю проводити так зване «п’ятничне коло» (обговорювати, чим був цікавий цей тиждень, чого малюк навчився, чому він радів, через що засмучувався). Можна разом переглянути листочки перекидного календаря і разом щось загадати, спланувати на наступний тиждень;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Щомісячні ритуали: в останній день місяця добре підвести його підсумки і побесідувати про плани</w:t>
      </w:r>
      <w:bookmarkStart w:id="0" w:name="_GoBack"/>
      <w:bookmarkEnd w:id="0"/>
      <w:r w:rsidRPr="00100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наступний;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Традиція читати разом і вголос. Про це достатньо багато написано, але, на жаль, часто поспіх, зайнятість, телебачення, комп’ютер витісняють домашнє читання. А читати потрібно спочатку дитині, а потім, коли вона підросте, читати разом із нею. Важливо при цьому ретельно добирати літературу;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Незвичайні святкові «години», «вечори», «дні». Наприклад, «Солодкий вечір», «День радісних зустрічей», «День морозива», «Година, коли можна все»;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Гратися разом із дітьми і обов’язково мати в арсеналі гру – фаворита, тобто постійну і бажану для в</w:t>
      </w:r>
      <w:r w:rsidR="00100090">
        <w:rPr>
          <w:rFonts w:ascii="Times New Roman" w:hAnsi="Times New Roman" w:cs="Times New Roman"/>
          <w:color w:val="000000" w:themeColor="text1"/>
          <w:sz w:val="28"/>
          <w:szCs w:val="28"/>
        </w:rPr>
        <w:t>сіх. Це можуть бути настільно-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</w:rPr>
        <w:t>друковані ігри, словесні ігри без предметів, ігри, придумані всією родиною тощо;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Мати у родинному репертуарі улюблені казки та авторські твори, улюблені пісні, вистави, фільми;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Створювати колекції разом </w:t>
      </w:r>
      <w:r w:rsidR="00100090">
        <w:rPr>
          <w:rFonts w:ascii="Times New Roman" w:hAnsi="Times New Roman" w:cs="Times New Roman"/>
          <w:color w:val="000000" w:themeColor="text1"/>
          <w:sz w:val="28"/>
          <w:szCs w:val="28"/>
        </w:rPr>
        <w:t>з дітьми. Це можуть бути міні-іграшки, міст «</w:t>
      </w:r>
      <w:proofErr w:type="spellStart"/>
      <w:r w:rsidR="00100090">
        <w:rPr>
          <w:rFonts w:ascii="Times New Roman" w:hAnsi="Times New Roman" w:cs="Times New Roman"/>
          <w:color w:val="000000" w:themeColor="text1"/>
          <w:sz w:val="28"/>
          <w:szCs w:val="28"/>
        </w:rPr>
        <w:t>кіндер-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</w:rPr>
        <w:t>сюрпризів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</w:rPr>
        <w:t>», наклейки машин, ляльок, марки та ін.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Чи любите ви ро</w:t>
      </w:r>
      <w:r w:rsidR="00100090">
        <w:rPr>
          <w:rFonts w:ascii="Times New Roman" w:hAnsi="Times New Roman" w:cs="Times New Roman"/>
          <w:color w:val="000000" w:themeColor="text1"/>
          <w:sz w:val="28"/>
          <w:szCs w:val="28"/>
        </w:rPr>
        <w:t>змовляти зі своїм малюком? По-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справжньому, вислуховуючи безліч нудних подробиць, не перебиваючи його і не даючи скоро поспішних відповідей. Якщо ви можете щиро відповісти на це запитання «так», то ваша дитина щаслива. Більшості батьків доводиться докладати зусиль для того, щоб хоча б не кричати на своїх дітей, не кажучи вже про нормальне спілкування. А між тим, розмовляти із дітьми зовсім не складно і навіть приємно – якщо вміти це робити. Від того, як ми розмовляємо із дітьми, залежить, зокрема, і те, як буде 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дитина розмовляти з оточуючими в майбутньому.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Створюючи важливу в родині традицію – розмовляти з дитиною, слід пам’ятати про те, що розмова є потужним психотерапевтичним засобом. Під час конструювання спілкування потрібно, насамперед, вміння бачити, спостерігати дітей «зсередини», відчувати їх стан, настрій; вміння розуміти, тобто розбиратися в мотивах поведінки, потребах, бути «адвокатом» дитини; психологічна зрілість та врівноваженість.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Також потрібно старатися, щоб у дитини поступово складалося переконання – скільки б не було на Землі прекрасних і чудових місць, немає нічого кращого за рідну домівку. І тоді у вас може бути більше впевненості в тому, що дитина буде тягнутися додому, буде любити близьких, її не перетягне тривожна «вулиця» з усілякими печальними несподіванками. І дошкільник буде рости, перебуваючи емоційному благополуччі!</w:t>
      </w:r>
    </w:p>
    <w:p w:rsidR="00100090" w:rsidRPr="00100090" w:rsidRDefault="00100090" w:rsidP="005675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0009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Початок. </w:t>
      </w:r>
      <w:proofErr w:type="spellStart"/>
      <w:r w:rsidRPr="0010009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Закладаємо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традиції</w:t>
      </w:r>
      <w:proofErr w:type="spellEnd"/>
    </w:p>
    <w:p w:rsidR="00100090" w:rsidRPr="00100090" w:rsidRDefault="00100090" w:rsidP="0010009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Коли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майбутні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мама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тато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одружилися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родина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ледь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починає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обростати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традиціями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з'</w:t>
      </w:r>
      <w:proofErr w:type="gramStart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являється</w:t>
      </w:r>
      <w:proofErr w:type="spellEnd"/>
      <w:proofErr w:type="gram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перше </w:t>
      </w:r>
      <w:proofErr w:type="spellStart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спільне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свято - 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той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самий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день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весілля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він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же день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родження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родини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А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далі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все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залежить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бажання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фантазії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поки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нечисленних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членів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родини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Як прави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ло,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ініціатором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є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один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подружжя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але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тільки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ідтримки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другого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можливе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створення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справжніх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традицій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Традицією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може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стати все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завгодно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Важливо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який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змі</w:t>
      </w:r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</w:t>
      </w:r>
      <w:proofErr w:type="spellEnd"/>
      <w:proofErr w:type="gram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вкладаєте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певну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подію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або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ритуал.</w:t>
      </w:r>
    </w:p>
    <w:p w:rsidR="00100090" w:rsidRPr="00100090" w:rsidRDefault="00100090" w:rsidP="005675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0009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СІМЕЙНИЙ </w:t>
      </w:r>
      <w:proofErr w:type="gramStart"/>
      <w:r w:rsidRPr="0010009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АРХ</w:t>
      </w:r>
      <w:proofErr w:type="gramEnd"/>
      <w:r w:rsidRPr="0010009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ІВ</w:t>
      </w:r>
    </w:p>
    <w:p w:rsidR="00100090" w:rsidRPr="00100090" w:rsidRDefault="00100090" w:rsidP="0010009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Ще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створення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вашої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родини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можете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започат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кувати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сімейний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арх</w:t>
      </w:r>
      <w:proofErr w:type="gram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ів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Збирайте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пам'ятні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виразні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фотографії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відеокадри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ваших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зустрічей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створюйте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унікальні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альбоми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весільних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фотографій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збережіть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милі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серцю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листи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записки. А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вже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появою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дітей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полиці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вашого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«музею»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збагачуватимуться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щодня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а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щогодини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Бирочка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пологового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будинку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перший локон, контур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дитячої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ніжки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усе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чулено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розглядатимуть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ваші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діти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через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багато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років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Але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сімейний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арх</w:t>
      </w:r>
      <w:proofErr w:type="gram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ів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важливий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потрібний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тільки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ностальгії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Усвідомлення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того,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родина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має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свою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історію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свої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хроніки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дає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дітям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почуття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міцноготилу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».</w:t>
      </w:r>
    </w:p>
    <w:p w:rsidR="00100090" w:rsidRPr="00100090" w:rsidRDefault="00100090" w:rsidP="005675F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00090">
        <w:rPr>
          <w:noProof/>
          <w:color w:val="000000" w:themeColor="text1"/>
          <w:lang w:eastAsia="uk-UA"/>
        </w:rPr>
        <w:drawing>
          <wp:inline distT="0" distB="0" distL="0" distR="0">
            <wp:extent cx="1472396" cy="1629697"/>
            <wp:effectExtent l="0" t="0" r="0" b="8890"/>
            <wp:docPr id="1" name="Рисунок 1" descr="Фотоальбоми, фоторамки - Купити в Вінниці. Доставка, відправка п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альбоми, фоторамки - Купити в Вінниці. Доставка, відправка по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739" t="2216" r="26601" b="2185"/>
                    <a:stretch/>
                  </pic:blipFill>
                  <pic:spPr bwMode="auto">
                    <a:xfrm>
                      <a:off x="0" y="0"/>
                      <a:ext cx="1478918" cy="163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00090">
        <w:rPr>
          <w:noProof/>
          <w:color w:val="000000" w:themeColor="text1"/>
          <w:lang w:eastAsia="uk-UA"/>
        </w:rPr>
        <w:drawing>
          <wp:inline distT="0" distB="0" distL="0" distR="0">
            <wp:extent cx="1640254" cy="1644446"/>
            <wp:effectExtent l="0" t="0" r="0" b="0"/>
            <wp:docPr id="2" name="Рисунок 2" descr="Комплект вишиванок для всієї родини Літній букет, цена 5 040 гр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плект вишиванок для всієї родини Літній букет, цена 5 040 грн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012" cy="167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90" w:rsidRPr="00100090" w:rsidRDefault="00100090" w:rsidP="005675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0009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РОДОВІД, АБО СІМЕЙНЕ ДЕРЕВО</w:t>
      </w:r>
    </w:p>
    <w:p w:rsidR="00100090" w:rsidRPr="00100090" w:rsidRDefault="00100090" w:rsidP="0010009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Замисліться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вам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важливо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знати,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хто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були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ваш</w:t>
      </w:r>
      <w:proofErr w:type="gram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пращу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? Чим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займалися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бабусі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дідусі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навіть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прабаби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прадіди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?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Якими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вони</w:t>
      </w:r>
      <w:proofErr w:type="gram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були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? На кого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них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найбільше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схож</w:t>
      </w:r>
      <w:proofErr w:type="gram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? </w:t>
      </w:r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gram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ким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них у вас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збігаються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дати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народження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? Чим </w:t>
      </w:r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вони</w:t>
      </w:r>
      <w:proofErr w:type="gram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захоплювалися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житті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?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Дітям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також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дуже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важли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во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знати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відповіді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</w:t>
      </w:r>
      <w:proofErr w:type="gram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ці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запитання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До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речі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вони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слуха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тимуть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ваші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розповіді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своїх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пращурів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</w:t>
      </w:r>
      <w:proofErr w:type="gram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більшим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інтересом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ніж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улюблені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казки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А разом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дітьми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може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те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намалювати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прикрасити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фотографіями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справжнє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генеалогічне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дерево </w:t>
      </w:r>
      <w:proofErr w:type="spellStart"/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</w:t>
      </w:r>
      <w:proofErr w:type="gram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ієї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вашої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родини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Зверніть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увагу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те, як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захоплено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діти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вивчатимуть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своїх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пращурів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якою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гордістю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поті</w:t>
      </w:r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proofErr w:type="spellEnd"/>
      <w:proofErr w:type="gram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розповідатимуть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своє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походження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100090" w:rsidRPr="00100090" w:rsidRDefault="00100090" w:rsidP="005675F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00090">
        <w:rPr>
          <w:noProof/>
          <w:color w:val="000000" w:themeColor="text1"/>
          <w:lang w:eastAsia="uk-UA"/>
        </w:rPr>
        <w:drawing>
          <wp:inline distT="0" distB="0" distL="0" distR="0">
            <wp:extent cx="2232242" cy="1261595"/>
            <wp:effectExtent l="0" t="0" r="0" b="0"/>
            <wp:docPr id="3" name="Рисунок 3" descr="Сімейн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імейне дере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179" cy="129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90" w:rsidRPr="00100090" w:rsidRDefault="00100090" w:rsidP="005675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0009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СІМЕЙНИЙ КАЛЕНДАР</w:t>
      </w:r>
    </w:p>
    <w:p w:rsidR="00100090" w:rsidRPr="00100090" w:rsidRDefault="00100090" w:rsidP="0010009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Ось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така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дивовижна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іч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сімейний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календар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тільки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прикрасить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будинок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але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стане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відмінним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нагадуванням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дні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народження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всіх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ваших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близьких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а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також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далеких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родичів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Бачите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як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вдало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назвами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місяців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розмістилися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маленьких кружках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дати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імена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іменинників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?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Зробити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такий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календар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можна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власноруч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пофантазувавши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продумавши дизайн так, як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захочеться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Залучайте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дітей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цього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цікавого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заняття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а заодно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розповідайте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ї</w:t>
      </w:r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proofErr w:type="spellEnd"/>
      <w:proofErr w:type="gram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тих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членів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вашої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родини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ким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вони мало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знайомі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(дядьки,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тітки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двоюрідні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брати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сестри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.).</w:t>
      </w:r>
    </w:p>
    <w:p w:rsidR="00100090" w:rsidRPr="00100090" w:rsidRDefault="00100090" w:rsidP="005675F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00090">
        <w:rPr>
          <w:noProof/>
          <w:color w:val="000000" w:themeColor="text1"/>
          <w:lang w:eastAsia="uk-UA"/>
        </w:rPr>
        <w:drawing>
          <wp:inline distT="0" distB="0" distL="0" distR="0">
            <wp:extent cx="2100868" cy="1460091"/>
            <wp:effectExtent l="0" t="0" r="0" b="6985"/>
            <wp:docPr id="4" name="Рисунок 4" descr="Семейный календарь, Сімейний календар з фото №175772 ручной работ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емейный календарь, Сімейний календар з фото №175772 ручной работы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813" r="2518" b="7001"/>
                    <a:stretch/>
                  </pic:blipFill>
                  <pic:spPr bwMode="auto">
                    <a:xfrm>
                      <a:off x="0" y="0"/>
                      <a:ext cx="2140145" cy="148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00090" w:rsidRPr="00100090" w:rsidRDefault="00100090" w:rsidP="005675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0009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ДРУЖНИЙ СПІЛЬНИЙ ВІДПОЧИНОК</w:t>
      </w:r>
    </w:p>
    <w:p w:rsidR="00100090" w:rsidRPr="00100090" w:rsidRDefault="00100090" w:rsidP="0010009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Традиція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хоча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 раз на </w:t>
      </w:r>
      <w:proofErr w:type="spellStart"/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ік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вибиратися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разом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відпочити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чудово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об'єднує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родину.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Адже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решту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часу ми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можемо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навіть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бачитися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тому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</w:t>
      </w:r>
      <w:proofErr w:type="gram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зайняті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навчанням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або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роботою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Зате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відпочинку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діти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батьки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завжди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мають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час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поспілкуватися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Усім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відомо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як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приємно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ісля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відпочинку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переглянути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відео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або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фотозвіт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Спільні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спогади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поєднують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Плануйте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такий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відпочинок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заздалегідь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адже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коли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зом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дітьми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будуєте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плани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найближчі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канікули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або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</w:t>
      </w:r>
      <w:proofErr w:type="gram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іто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також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ваша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традиція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100090" w:rsidRPr="00100090" w:rsidRDefault="00100090" w:rsidP="005675F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00090">
        <w:rPr>
          <w:noProof/>
          <w:color w:val="000000" w:themeColor="text1"/>
          <w:lang w:eastAsia="uk-UA"/>
        </w:rPr>
        <w:drawing>
          <wp:inline distT="0" distB="0" distL="0" distR="0">
            <wp:extent cx="2098512" cy="1393722"/>
            <wp:effectExtent l="0" t="0" r="0" b="0"/>
            <wp:docPr id="5" name="Рисунок 5" descr="Послуги організаціі корпоративних турів Лиманщиною та Святогір'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слуги організаціі корпоративних турів Лиманщиною та Святогір'я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841" cy="142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90" w:rsidRPr="00100090" w:rsidRDefault="00100090" w:rsidP="005675F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0009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СІМЕЙНІ СВЯТА</w:t>
      </w:r>
    </w:p>
    <w:p w:rsidR="00100090" w:rsidRPr="00100090" w:rsidRDefault="00100090" w:rsidP="0010009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Отже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сімейний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календар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нагадуватиме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нам про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сімейні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свя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</w:t>
      </w:r>
      <w:proofErr w:type="gram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У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кожній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родині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свої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традиції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святкування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Новий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ік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дні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народження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Восьме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березня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свята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традиційно</w:t>
      </w:r>
      <w:proofErr w:type="spellEnd"/>
      <w:r w:rsidR="005675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збира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ють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родину за столом. Але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можете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придумати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свої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нікому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відомі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свята</w:t>
      </w:r>
      <w:proofErr w:type="gram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будуть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радувати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тільки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вас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ваших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близь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ких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«Свято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першого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зуба» для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малюка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або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Екватор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на честь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середини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навчання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університеті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старшого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сина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влас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«Свя</w:t>
      </w:r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то </w:t>
      </w:r>
      <w:proofErr w:type="spellStart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врожаю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», коли родина 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тільки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копає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кар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топлю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але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смажить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шашлик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влаштовує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велоперегони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або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смішний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«День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засолювання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капусти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», у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який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діти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дорослі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миють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proofErr w:type="gramStart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іжуть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солять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капусту -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фантазія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безмежна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Діти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звісно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ж,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присутні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таких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святах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дуже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люблять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такі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традиції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Вони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із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задоволенням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візьмуть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участь як у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процесі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ідготовки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так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самих заходах.</w:t>
      </w:r>
    </w:p>
    <w:p w:rsidR="00100090" w:rsidRPr="00100090" w:rsidRDefault="00100090" w:rsidP="008D638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00090">
        <w:rPr>
          <w:noProof/>
          <w:color w:val="000000" w:themeColor="text1"/>
          <w:lang w:eastAsia="uk-UA"/>
        </w:rPr>
        <w:drawing>
          <wp:inline distT="0" distB="0" distL="0" distR="0">
            <wp:extent cx="2151256" cy="1430593"/>
            <wp:effectExtent l="0" t="0" r="1905" b="0"/>
            <wp:docPr id="6" name="Рисунок 6" descr="Топ - 15 сімейних фільмів на Різдвяні свята | Мамоведія - пр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оп - 15 сімейних фільмів на Різдвяні свята | Мамоведія - про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756" cy="145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090">
        <w:rPr>
          <w:noProof/>
          <w:color w:val="000000" w:themeColor="text1"/>
          <w:lang w:eastAsia="uk-UA"/>
        </w:rPr>
        <w:drawing>
          <wp:inline distT="0" distB="0" distL="0" distR="0">
            <wp:extent cx="2159270" cy="1430409"/>
            <wp:effectExtent l="0" t="0" r="0" b="0"/>
            <wp:docPr id="7" name="Рисунок 7" descr="Гороскоп на 25 лютого: маленькі сімейні свята | 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роскоп на 25 лютого: маленькі сімейні свята | ОГ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59" cy="146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90" w:rsidRPr="00100090" w:rsidRDefault="00100090" w:rsidP="008D63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0009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ПРОСТО ВІДМІННІ І ДОБРІ ТРАДИЦІЇ</w:t>
      </w:r>
    </w:p>
    <w:p w:rsidR="00100090" w:rsidRPr="00100090" w:rsidRDefault="00100090" w:rsidP="0010009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Насправді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традицію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можна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перетворити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будь-що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Напри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клад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щоосені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можна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вирушати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</w:t>
      </w:r>
      <w:proofErr w:type="spellStart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гриби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а </w:t>
      </w:r>
      <w:proofErr w:type="spellStart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взимку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кататися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санчатах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або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лижах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гори.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можете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грати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настільні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ігри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ввечері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кожну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останню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п'ятницю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місяця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Поспати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довше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неділю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вирушити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чудову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велопрогулянку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proofErr w:type="gramStart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іти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гори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всією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родиною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хоча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 на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кількад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нів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Прикладів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можна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навести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чимало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100090" w:rsidRPr="00100090" w:rsidRDefault="00100090" w:rsidP="008D638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00090">
        <w:rPr>
          <w:noProof/>
          <w:color w:val="000000" w:themeColor="text1"/>
          <w:lang w:eastAsia="uk-UA"/>
        </w:rPr>
        <w:drawing>
          <wp:inline distT="0" distB="0" distL="0" distR="0">
            <wp:extent cx="1675355" cy="1689360"/>
            <wp:effectExtent l="0" t="0" r="1270" b="6350"/>
            <wp:docPr id="8" name="Рисунок 8" descr="Цирк в лесу»: Рудковскую раскритиковали за постановочный поход з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Цирк в лесу»: Рудковскую раскритиковали за постановочный поход за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57" cy="17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090">
        <w:rPr>
          <w:noProof/>
          <w:color w:val="000000" w:themeColor="text1"/>
          <w:lang w:eastAsia="uk-UA"/>
        </w:rPr>
        <w:drawing>
          <wp:inline distT="0" distB="0" distL="0" distR="0">
            <wp:extent cx="2655754" cy="1681439"/>
            <wp:effectExtent l="0" t="0" r="0" b="0"/>
            <wp:docPr id="9" name="Рисунок 9" descr="Де в Києві безкоштовно покататись на лижах і санках | Українсь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е в Києві безкоштовно покататись на лижах і санках | Українська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68" cy="168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90" w:rsidRPr="00100090" w:rsidRDefault="00100090" w:rsidP="008D638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00090">
        <w:rPr>
          <w:noProof/>
          <w:color w:val="000000" w:themeColor="text1"/>
          <w:lang w:eastAsia="uk-UA"/>
        </w:rPr>
        <w:drawing>
          <wp:inline distT="0" distB="0" distL="0" distR="0">
            <wp:extent cx="4446638" cy="2306152"/>
            <wp:effectExtent l="0" t="0" r="0" b="0"/>
            <wp:docPr id="10" name="Рисунок 10" descr="Как собраться в поход в горы или лес с ночевкой? Собираемся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к собраться в поход в горы или лес с ночевкой? Собираемся в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59" cy="234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86" w:rsidRDefault="008D6386" w:rsidP="001000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</w:pPr>
    </w:p>
    <w:p w:rsidR="008D6386" w:rsidRDefault="008D6386" w:rsidP="001000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</w:pPr>
    </w:p>
    <w:p w:rsidR="00100090" w:rsidRPr="00100090" w:rsidRDefault="00100090" w:rsidP="008D63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0009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lastRenderedPageBreak/>
        <w:t xml:space="preserve">ЯК ЖЕ ЗБЕРЕГТИ ТІ ТРАДИЦІЇ, ЩО ВИ ТАК СТАРАННО ПЛЕКАЛИ У </w:t>
      </w:r>
      <w:proofErr w:type="gramStart"/>
      <w:r w:rsidRPr="0010009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СВОЇЙ</w:t>
      </w:r>
      <w:proofErr w:type="gramEnd"/>
      <w:r w:rsidRPr="0010009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 РОДИНІ?</w:t>
      </w:r>
    </w:p>
    <w:p w:rsidR="00100090" w:rsidRPr="00100090" w:rsidRDefault="00100090" w:rsidP="00100090">
      <w:pPr>
        <w:spacing w:line="240" w:lineRule="auto"/>
        <w:rPr>
          <w:color w:val="000000" w:themeColor="text1"/>
          <w:lang w:val="ru-RU"/>
        </w:rPr>
      </w:pP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Якщо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хочете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щоб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традиції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приживалися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щоб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тільки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дорослі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але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proofErr w:type="spellEnd"/>
      <w:proofErr w:type="gram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діти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дотримували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їх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виявіть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терпіння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тому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вам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знадобиться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час.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Щороку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стежте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тим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щоб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домашнє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життя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було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таким же, як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завжди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Не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забувайте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сімейні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свя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та,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стежте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сімейним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арх</w:t>
      </w:r>
      <w:proofErr w:type="gram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івом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Говоріть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дітьми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сімейні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цінності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Завжди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ідкреслюйте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ваша родина вели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ка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дружна,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цінуєте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один одного. І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тоді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ваша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сім'я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</w:t>
      </w:r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ретвориться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справжню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родину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гарними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добрими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традиціями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на родину, у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якій</w:t>
      </w:r>
      <w:proofErr w:type="spellEnd"/>
      <w:r w:rsidR="008D6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усім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добре </w:t>
      </w:r>
      <w:proofErr w:type="spellStart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proofErr w:type="spellEnd"/>
      <w:r w:rsidRPr="001000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тепло.</w:t>
      </w:r>
    </w:p>
    <w:p w:rsidR="00100090" w:rsidRPr="00100090" w:rsidRDefault="00100090" w:rsidP="007F7F8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00090" w:rsidRPr="00100090" w:rsidSect="007F7F89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94F"/>
    <w:rsid w:val="00100090"/>
    <w:rsid w:val="00442BE1"/>
    <w:rsid w:val="005675F2"/>
    <w:rsid w:val="007F7F89"/>
    <w:rsid w:val="008D6386"/>
    <w:rsid w:val="009E6EF2"/>
    <w:rsid w:val="00A1494F"/>
    <w:rsid w:val="00DF536A"/>
    <w:rsid w:val="00E40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5537</Words>
  <Characters>3157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4</cp:revision>
  <dcterms:created xsi:type="dcterms:W3CDTF">2015-02-02T16:38:00Z</dcterms:created>
  <dcterms:modified xsi:type="dcterms:W3CDTF">2023-03-09T22:12:00Z</dcterms:modified>
</cp:coreProperties>
</file>